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153" w:rsidRPr="00B629F0" w:rsidRDefault="00381909" w:rsidP="00381909">
      <w:pPr>
        <w:jc w:val="center"/>
        <w:rPr>
          <w:rFonts w:hAnsi="ＭＳ Ｐ明朝"/>
          <w:b/>
          <w:sz w:val="28"/>
          <w:szCs w:val="24"/>
        </w:rPr>
      </w:pPr>
      <w:r w:rsidRPr="00B629F0">
        <w:rPr>
          <w:rFonts w:hAnsi="ＭＳ Ｐ明朝" w:hint="eastAsia"/>
          <w:b/>
          <w:sz w:val="28"/>
          <w:szCs w:val="24"/>
        </w:rPr>
        <w:t>工場・氷砂糖資料館ご見学について</w:t>
      </w:r>
    </w:p>
    <w:p w:rsidR="00381909" w:rsidRPr="00FC2CFC" w:rsidRDefault="00381909">
      <w:pPr>
        <w:rPr>
          <w:rFonts w:hAnsi="ＭＳ Ｐ明朝"/>
          <w:sz w:val="24"/>
          <w:szCs w:val="24"/>
        </w:rPr>
      </w:pPr>
    </w:p>
    <w:p w:rsidR="007C2C80" w:rsidRPr="0026584B" w:rsidRDefault="00381909" w:rsidP="00381909">
      <w:pPr>
        <w:ind w:firstLineChars="100" w:firstLine="278"/>
        <w:rPr>
          <w:rFonts w:hAnsi="ＭＳ Ｐ明朝"/>
          <w:color w:val="333333"/>
          <w:sz w:val="24"/>
          <w:szCs w:val="24"/>
          <w:shd w:val="clear" w:color="auto" w:fill="FFFFFF"/>
        </w:rPr>
      </w:pPr>
      <w:r w:rsidRPr="0026584B">
        <w:rPr>
          <w:rFonts w:hAnsi="ＭＳ Ｐ明朝"/>
          <w:color w:val="333333"/>
          <w:sz w:val="24"/>
          <w:szCs w:val="24"/>
          <w:shd w:val="clear" w:color="auto" w:fill="FFFFFF"/>
        </w:rPr>
        <w:t>この度、</w:t>
      </w:r>
      <w:r w:rsidR="0026584B" w:rsidRPr="0026584B">
        <w:rPr>
          <w:rFonts w:hAnsi="ＭＳ Ｐ明朝" w:hint="eastAsia"/>
          <w:sz w:val="24"/>
          <w:szCs w:val="24"/>
        </w:rPr>
        <w:t>当工場では改修工事を実施することとなり</w:t>
      </w:r>
      <w:r w:rsidR="0026584B">
        <w:rPr>
          <w:rFonts w:hAnsi="ＭＳ Ｐ明朝" w:hint="eastAsia"/>
          <w:sz w:val="24"/>
          <w:szCs w:val="24"/>
        </w:rPr>
        <w:t>、</w:t>
      </w:r>
      <w:r w:rsidR="0026584B" w:rsidRPr="0026584B">
        <w:rPr>
          <w:rFonts w:hAnsi="ＭＳ Ｐ明朝" w:hint="eastAsia"/>
          <w:sz w:val="24"/>
          <w:szCs w:val="24"/>
        </w:rPr>
        <w:t>工事期間中は工場内の安全確保が困難であるため、誠に勝手ながら</w:t>
      </w:r>
      <w:r w:rsidR="0026584B" w:rsidRPr="0026584B">
        <w:rPr>
          <w:rFonts w:hAnsi="ＭＳ Ｐ明朝"/>
          <w:sz w:val="24"/>
          <w:szCs w:val="24"/>
        </w:rPr>
        <w:t xml:space="preserve"> 工場見学を一時休止させていただきます</w:t>
      </w:r>
      <w:r w:rsidR="005D56F0">
        <w:rPr>
          <w:rFonts w:hAnsi="ＭＳ Ｐ明朝" w:hint="eastAsia"/>
          <w:sz w:val="24"/>
          <w:szCs w:val="24"/>
        </w:rPr>
        <w:t>。</w:t>
      </w:r>
    </w:p>
    <w:p w:rsidR="007C2C80" w:rsidRPr="0026584B" w:rsidRDefault="007C2C80" w:rsidP="00381909">
      <w:pPr>
        <w:ind w:firstLineChars="100" w:firstLine="278"/>
        <w:rPr>
          <w:rFonts w:hAnsi="ＭＳ Ｐ明朝"/>
          <w:color w:val="333333"/>
          <w:sz w:val="24"/>
          <w:szCs w:val="24"/>
          <w:shd w:val="clear" w:color="auto" w:fill="FFFFFF"/>
        </w:rPr>
      </w:pPr>
    </w:p>
    <w:p w:rsidR="0026584B" w:rsidRDefault="007C2C80" w:rsidP="0026584B">
      <w:pPr>
        <w:ind w:leftChars="200" w:left="1070" w:hangingChars="200" w:hanging="555"/>
        <w:rPr>
          <w:rFonts w:hAnsi="ＭＳ Ｐ明朝"/>
          <w:sz w:val="24"/>
          <w:szCs w:val="24"/>
        </w:rPr>
      </w:pPr>
      <w:r w:rsidRPr="0026584B">
        <w:rPr>
          <w:rFonts w:hAnsi="ＭＳ Ｐ明朝"/>
          <w:sz w:val="24"/>
          <w:szCs w:val="24"/>
        </w:rPr>
        <w:t>【工場見学休止期間】</w:t>
      </w:r>
    </w:p>
    <w:p w:rsidR="007C2C80" w:rsidRPr="0026584B" w:rsidRDefault="0026584B" w:rsidP="0026584B">
      <w:pPr>
        <w:ind w:leftChars="200" w:left="1070" w:hangingChars="200" w:hanging="555"/>
        <w:rPr>
          <w:rFonts w:hAnsi="ＭＳ Ｐ明朝"/>
          <w:color w:val="333333"/>
          <w:sz w:val="24"/>
          <w:szCs w:val="24"/>
          <w:shd w:val="clear" w:color="auto" w:fill="FFFFFF"/>
        </w:rPr>
      </w:pPr>
      <w:r w:rsidRPr="0026584B">
        <w:rPr>
          <w:rFonts w:hAnsi="ＭＳ Ｐ明朝" w:hint="eastAsia"/>
          <w:sz w:val="24"/>
          <w:szCs w:val="24"/>
        </w:rPr>
        <w:t>2025</w:t>
      </w:r>
      <w:r w:rsidR="007C2C80" w:rsidRPr="0026584B">
        <w:rPr>
          <w:rFonts w:hAnsi="ＭＳ Ｐ明朝"/>
          <w:sz w:val="24"/>
          <w:szCs w:val="24"/>
        </w:rPr>
        <w:t>年</w:t>
      </w:r>
      <w:r w:rsidRPr="0026584B">
        <w:rPr>
          <w:rFonts w:hAnsi="ＭＳ Ｐ明朝" w:hint="eastAsia"/>
          <w:sz w:val="24"/>
          <w:szCs w:val="24"/>
        </w:rPr>
        <w:t>12</w:t>
      </w:r>
      <w:r w:rsidR="007C2C80" w:rsidRPr="0026584B">
        <w:rPr>
          <w:rFonts w:hAnsi="ＭＳ Ｐ明朝"/>
          <w:sz w:val="24"/>
          <w:szCs w:val="24"/>
        </w:rPr>
        <w:t>月</w:t>
      </w:r>
      <w:r w:rsidRPr="0026584B">
        <w:rPr>
          <w:rFonts w:hAnsi="ＭＳ Ｐ明朝" w:hint="eastAsia"/>
          <w:sz w:val="24"/>
          <w:szCs w:val="24"/>
        </w:rPr>
        <w:t>1</w:t>
      </w:r>
      <w:r w:rsidR="007C2C80" w:rsidRPr="0026584B">
        <w:rPr>
          <w:rFonts w:hAnsi="ＭＳ Ｐ明朝"/>
          <w:sz w:val="24"/>
          <w:szCs w:val="24"/>
        </w:rPr>
        <w:t xml:space="preserve">日 ～ </w:t>
      </w:r>
      <w:r w:rsidRPr="0026584B">
        <w:rPr>
          <w:rFonts w:hAnsi="ＭＳ Ｐ明朝" w:hint="eastAsia"/>
          <w:sz w:val="24"/>
          <w:szCs w:val="24"/>
        </w:rPr>
        <w:t>2026</w:t>
      </w:r>
      <w:r w:rsidR="007C2C80" w:rsidRPr="0026584B">
        <w:rPr>
          <w:rFonts w:hAnsi="ＭＳ Ｐ明朝"/>
          <w:sz w:val="24"/>
          <w:szCs w:val="24"/>
        </w:rPr>
        <w:t>年</w:t>
      </w:r>
      <w:r w:rsidRPr="0026584B">
        <w:rPr>
          <w:rFonts w:hAnsi="ＭＳ Ｐ明朝" w:hint="eastAsia"/>
          <w:sz w:val="24"/>
          <w:szCs w:val="24"/>
        </w:rPr>
        <w:t>1</w:t>
      </w:r>
      <w:r w:rsidR="007C2C80" w:rsidRPr="0026584B">
        <w:rPr>
          <w:rFonts w:hAnsi="ＭＳ Ｐ明朝"/>
          <w:sz w:val="24"/>
          <w:szCs w:val="24"/>
        </w:rPr>
        <w:t>月</w:t>
      </w:r>
      <w:r w:rsidRPr="0026584B">
        <w:rPr>
          <w:rFonts w:hAnsi="ＭＳ Ｐ明朝" w:hint="eastAsia"/>
          <w:sz w:val="24"/>
          <w:szCs w:val="24"/>
        </w:rPr>
        <w:t>31</w:t>
      </w:r>
      <w:r w:rsidR="007C2C80" w:rsidRPr="0026584B">
        <w:rPr>
          <w:rFonts w:hAnsi="ＭＳ Ｐ明朝"/>
          <w:sz w:val="24"/>
          <w:szCs w:val="24"/>
        </w:rPr>
        <w:t>日（予定）</w:t>
      </w:r>
    </w:p>
    <w:p w:rsidR="007C2C80" w:rsidRPr="0026584B" w:rsidRDefault="007C2C80" w:rsidP="00381909">
      <w:pPr>
        <w:ind w:firstLineChars="100" w:firstLine="278"/>
        <w:rPr>
          <w:rFonts w:hAnsi="ＭＳ Ｐ明朝"/>
          <w:color w:val="333333"/>
          <w:sz w:val="24"/>
          <w:szCs w:val="24"/>
          <w:shd w:val="clear" w:color="auto" w:fill="FFFFFF"/>
        </w:rPr>
      </w:pPr>
    </w:p>
    <w:p w:rsidR="00381909" w:rsidRPr="0026584B" w:rsidRDefault="00381909" w:rsidP="00381909">
      <w:pPr>
        <w:ind w:firstLineChars="100" w:firstLine="278"/>
        <w:rPr>
          <w:rFonts w:hAnsi="ＭＳ Ｐ明朝"/>
          <w:sz w:val="24"/>
          <w:szCs w:val="24"/>
        </w:rPr>
      </w:pPr>
      <w:r w:rsidRPr="0026584B">
        <w:rPr>
          <w:rFonts w:hAnsi="ＭＳ Ｐ明朝"/>
          <w:color w:val="333333"/>
          <w:sz w:val="24"/>
          <w:szCs w:val="24"/>
          <w:shd w:val="clear" w:color="auto" w:fill="FFFFFF"/>
        </w:rPr>
        <w:t>ご</w:t>
      </w:r>
      <w:r w:rsidR="0026584B" w:rsidRPr="0026584B">
        <w:rPr>
          <w:rFonts w:hAnsi="ＭＳ Ｐ明朝" w:hint="eastAsia"/>
          <w:color w:val="333333"/>
          <w:sz w:val="24"/>
          <w:szCs w:val="24"/>
          <w:shd w:val="clear" w:color="auto" w:fill="FFFFFF"/>
        </w:rPr>
        <w:t>見学</w:t>
      </w:r>
      <w:r w:rsidRPr="0026584B">
        <w:rPr>
          <w:rFonts w:hAnsi="ＭＳ Ｐ明朝"/>
          <w:color w:val="333333"/>
          <w:sz w:val="24"/>
          <w:szCs w:val="24"/>
          <w:shd w:val="clear" w:color="auto" w:fill="FFFFFF"/>
        </w:rPr>
        <w:t>を予定されていたお客様には大変ご迷惑をお掛けし、誠に申し訳ございませんが、</w:t>
      </w:r>
      <w:r w:rsidR="00FC2CFC" w:rsidRPr="0026584B">
        <w:rPr>
          <w:rFonts w:hAnsi="ＭＳ Ｐ明朝" w:hint="eastAsia"/>
          <w:color w:val="333333"/>
          <w:sz w:val="24"/>
          <w:szCs w:val="24"/>
          <w:shd w:val="clear" w:color="auto" w:fill="FFFFFF"/>
        </w:rPr>
        <w:t>何卒ご理解賜りますようお願いいたします</w:t>
      </w:r>
      <w:r w:rsidR="005D56F0">
        <w:rPr>
          <w:rFonts w:hAnsi="ＭＳ Ｐ明朝" w:hint="eastAsia"/>
          <w:color w:val="333333"/>
          <w:sz w:val="24"/>
          <w:szCs w:val="24"/>
          <w:shd w:val="clear" w:color="auto" w:fill="FFFFFF"/>
        </w:rPr>
        <w:t>。</w:t>
      </w:r>
      <w:bookmarkStart w:id="0" w:name="_GoBack"/>
      <w:bookmarkEnd w:id="0"/>
      <w:r w:rsidRPr="0026584B">
        <w:rPr>
          <w:rFonts w:hAnsi="ＭＳ Ｐ明朝"/>
          <w:color w:val="333333"/>
          <w:sz w:val="24"/>
          <w:szCs w:val="24"/>
        </w:rPr>
        <w:br/>
      </w:r>
      <w:r w:rsidR="0026584B" w:rsidRPr="0026584B">
        <w:rPr>
          <w:rFonts w:hAnsi="ＭＳ Ｐ明朝" w:hint="eastAsia"/>
          <w:color w:val="333333"/>
          <w:sz w:val="24"/>
          <w:szCs w:val="24"/>
          <w:shd w:val="clear" w:color="auto" w:fill="FFFFFF"/>
        </w:rPr>
        <w:t>再開につきましては、当社ウェブサイト等で改めてご案内いたします</w:t>
      </w:r>
      <w:r w:rsidRPr="0026584B">
        <w:rPr>
          <w:rFonts w:hAnsi="ＭＳ Ｐ明朝"/>
          <w:color w:val="333333"/>
          <w:sz w:val="24"/>
          <w:szCs w:val="24"/>
          <w:shd w:val="clear" w:color="auto" w:fill="FFFFFF"/>
        </w:rPr>
        <w:t>。</w:t>
      </w:r>
    </w:p>
    <w:p w:rsidR="00381909" w:rsidRPr="00FC2CFC" w:rsidRDefault="00381909">
      <w:pPr>
        <w:rPr>
          <w:rFonts w:hAnsi="ＭＳ Ｐ明朝"/>
          <w:sz w:val="24"/>
          <w:szCs w:val="24"/>
        </w:rPr>
      </w:pPr>
    </w:p>
    <w:p w:rsidR="00381909" w:rsidRPr="00E73145" w:rsidRDefault="00381909" w:rsidP="00381909">
      <w:pPr>
        <w:jc w:val="right"/>
        <w:rPr>
          <w:rFonts w:hAnsi="ＭＳ Ｐ明朝"/>
          <w:szCs w:val="24"/>
        </w:rPr>
      </w:pPr>
      <w:r w:rsidRPr="0026584B">
        <w:rPr>
          <w:rFonts w:hAnsi="ＭＳ Ｐ明朝" w:hint="eastAsia"/>
          <w:spacing w:val="100"/>
          <w:kern w:val="0"/>
          <w:szCs w:val="24"/>
          <w:fitText w:val="2322" w:id="-2100663296"/>
        </w:rPr>
        <w:t>氷砂糖資料</w:t>
      </w:r>
      <w:r w:rsidRPr="0026584B">
        <w:rPr>
          <w:rFonts w:hAnsi="ＭＳ Ｐ明朝" w:hint="eastAsia"/>
          <w:spacing w:val="1"/>
          <w:kern w:val="0"/>
          <w:szCs w:val="24"/>
          <w:fitText w:val="2322" w:id="-2100663296"/>
        </w:rPr>
        <w:t>館</w:t>
      </w:r>
    </w:p>
    <w:p w:rsidR="00381909" w:rsidRPr="00E73145" w:rsidRDefault="00381909" w:rsidP="00381909">
      <w:pPr>
        <w:jc w:val="right"/>
        <w:rPr>
          <w:rFonts w:hAnsi="ＭＳ Ｐ明朝"/>
          <w:szCs w:val="24"/>
        </w:rPr>
      </w:pPr>
      <w:r w:rsidRPr="00E73145">
        <w:rPr>
          <w:rFonts w:hAnsi="ＭＳ Ｐ明朝" w:hint="eastAsia"/>
          <w:szCs w:val="24"/>
        </w:rPr>
        <w:t>中日本氷糖株式会社</w:t>
      </w:r>
    </w:p>
    <w:sectPr w:rsidR="00381909" w:rsidRPr="00E73145" w:rsidSect="0026584B">
      <w:pgSz w:w="11907" w:h="8392" w:orient="landscape" w:code="11"/>
      <w:pgMar w:top="1247" w:right="1701" w:bottom="1134" w:left="1701" w:header="851" w:footer="992" w:gutter="0"/>
      <w:cols w:space="425"/>
      <w:docGrid w:type="linesAndChars" w:linePitch="396" w:charSpace="7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AF6" w:rsidRDefault="00466AF6" w:rsidP="00466AF6">
      <w:r>
        <w:separator/>
      </w:r>
    </w:p>
  </w:endnote>
  <w:endnote w:type="continuationSeparator" w:id="0">
    <w:p w:rsidR="00466AF6" w:rsidRDefault="00466AF6" w:rsidP="0046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AF6" w:rsidRDefault="00466AF6" w:rsidP="00466AF6">
      <w:r>
        <w:separator/>
      </w:r>
    </w:p>
  </w:footnote>
  <w:footnote w:type="continuationSeparator" w:id="0">
    <w:p w:rsidR="00466AF6" w:rsidRDefault="00466AF6" w:rsidP="0046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9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9"/>
    <w:rsid w:val="0019150A"/>
    <w:rsid w:val="0026584B"/>
    <w:rsid w:val="002C34E3"/>
    <w:rsid w:val="00381909"/>
    <w:rsid w:val="00466AF6"/>
    <w:rsid w:val="005D56F0"/>
    <w:rsid w:val="007C2C80"/>
    <w:rsid w:val="008F3749"/>
    <w:rsid w:val="00A22D1B"/>
    <w:rsid w:val="00B629F0"/>
    <w:rsid w:val="00E73145"/>
    <w:rsid w:val="00E96153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561A2"/>
  <w15:chartTrackingRefBased/>
  <w15:docId w15:val="{A6D33B9B-5F2C-46F2-B41F-72000ED7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AF6"/>
  </w:style>
  <w:style w:type="paragraph" w:styleId="a5">
    <w:name w:val="footer"/>
    <w:basedOn w:val="a"/>
    <w:link w:val="a6"/>
    <w:uiPriority w:val="99"/>
    <w:unhideWhenUsed/>
    <w:rsid w:val="00466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AF6"/>
  </w:style>
  <w:style w:type="character" w:styleId="a7">
    <w:name w:val="Strong"/>
    <w:basedOn w:val="a0"/>
    <w:uiPriority w:val="22"/>
    <w:qFormat/>
    <w:rsid w:val="007C2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本社総務２</dc:creator>
  <cp:keywords/>
  <dc:description/>
  <cp:lastModifiedBy>総務経理青山</cp:lastModifiedBy>
  <cp:revision>4</cp:revision>
  <dcterms:created xsi:type="dcterms:W3CDTF">2025-11-28T02:22:00Z</dcterms:created>
  <dcterms:modified xsi:type="dcterms:W3CDTF">2025-11-28T02:49:00Z</dcterms:modified>
</cp:coreProperties>
</file>